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single" w:sz="24" w:space="0" w:color="E08C2B"/>
          <w:left w:val="single" w:sz="24" w:space="0" w:color="E08C2B"/>
          <w:bottom w:val="single" w:sz="24" w:space="0" w:color="E08C2B"/>
          <w:right w:val="single" w:sz="24" w:space="0" w:color="E08C2B"/>
          <w:insideV w:val="single" w:sz="24" w:space="0" w:color="E08C2B"/>
        </w:tblBorders>
        <w:tblLayout w:type="fixed"/>
        <w:tblLook w:val="04A0"/>
      </w:tblPr>
      <w:tblGrid>
        <w:gridCol w:w="3510"/>
        <w:gridCol w:w="5694"/>
      </w:tblGrid>
      <w:tr w:rsidR="005B7982" w:rsidRPr="001028FF" w:rsidTr="001028FF">
        <w:trPr>
          <w:trHeight w:val="199"/>
        </w:trPr>
        <w:tc>
          <w:tcPr>
            <w:tcW w:w="9204" w:type="dxa"/>
            <w:gridSpan w:val="2"/>
            <w:shd w:val="clear" w:color="auto" w:fill="auto"/>
          </w:tcPr>
          <w:p w:rsidR="005B7982" w:rsidRPr="001028FF" w:rsidRDefault="00911EBC" w:rsidP="007308C6">
            <w:pPr>
              <w:pStyle w:val="Header"/>
              <w:spacing w:before="120" w:after="120"/>
              <w:rPr>
                <w:rFonts w:ascii="Arial" w:hAnsi="Arial"/>
                <w:sz w:val="30"/>
              </w:rPr>
            </w:pPr>
            <w:r w:rsidRPr="001028FF">
              <w:rPr>
                <w:rFonts w:ascii="Arial" w:hAnsi="Arial" w:cs="Arial"/>
                <w:b/>
                <w:sz w:val="30"/>
                <w:szCs w:val="52"/>
              </w:rPr>
              <w:t>Tjek e-mailen eller brevets kvalitet</w:t>
            </w:r>
          </w:p>
        </w:tc>
      </w:tr>
      <w:tr w:rsidR="007308C6" w:rsidRPr="001028FF" w:rsidTr="001028FF">
        <w:trPr>
          <w:trHeight w:val="197"/>
        </w:trPr>
        <w:tc>
          <w:tcPr>
            <w:tcW w:w="9204" w:type="dxa"/>
            <w:gridSpan w:val="2"/>
            <w:shd w:val="clear" w:color="auto" w:fill="auto"/>
          </w:tcPr>
          <w:p w:rsidR="007308C6" w:rsidRPr="001028FF" w:rsidRDefault="007308C6" w:rsidP="007308C6">
            <w:pPr>
              <w:spacing w:before="60" w:after="60"/>
              <w:rPr>
                <w:rFonts w:ascii="Arial" w:hAnsi="Arial" w:cs="Arial"/>
                <w:sz w:val="22"/>
                <w:szCs w:val="28"/>
              </w:rPr>
            </w:pPr>
            <w:r w:rsidRPr="001028FF">
              <w:rPr>
                <w:rFonts w:ascii="Arial" w:hAnsi="Arial" w:cs="Arial"/>
                <w:b/>
                <w:sz w:val="22"/>
                <w:szCs w:val="28"/>
              </w:rPr>
              <w:t>Emne:</w:t>
            </w:r>
            <w:r w:rsidR="001028FF" w:rsidRPr="001028FF">
              <w:rPr>
                <w:rFonts w:ascii="Arial" w:hAnsi="Arial" w:cs="Arial"/>
                <w:b/>
                <w:sz w:val="22"/>
                <w:szCs w:val="28"/>
              </w:rPr>
              <w:t xml:space="preserve"> </w:t>
            </w:r>
          </w:p>
        </w:tc>
      </w:tr>
      <w:tr w:rsidR="007308C6" w:rsidRPr="001028FF" w:rsidTr="001028FF">
        <w:trPr>
          <w:trHeight w:val="197"/>
        </w:trPr>
        <w:tc>
          <w:tcPr>
            <w:tcW w:w="9204" w:type="dxa"/>
            <w:gridSpan w:val="2"/>
            <w:shd w:val="clear" w:color="auto" w:fill="auto"/>
          </w:tcPr>
          <w:p w:rsidR="007308C6" w:rsidRPr="001028FF" w:rsidRDefault="007308C6" w:rsidP="007308C6">
            <w:pPr>
              <w:spacing w:before="60" w:after="60"/>
              <w:rPr>
                <w:rFonts w:ascii="Arial" w:hAnsi="Arial"/>
              </w:rPr>
            </w:pPr>
            <w:r w:rsidRPr="001028FF">
              <w:rPr>
                <w:rFonts w:ascii="Arial" w:hAnsi="Arial" w:cs="Arial"/>
                <w:b/>
                <w:sz w:val="22"/>
                <w:szCs w:val="28"/>
              </w:rPr>
              <w:t>Dato:</w:t>
            </w:r>
            <w:r w:rsidR="001028FF" w:rsidRPr="001028FF">
              <w:rPr>
                <w:rFonts w:ascii="Arial" w:hAnsi="Arial" w:cs="Arial"/>
                <w:b/>
                <w:sz w:val="22"/>
                <w:szCs w:val="28"/>
              </w:rPr>
              <w:t xml:space="preserve"> </w:t>
            </w:r>
          </w:p>
        </w:tc>
      </w:tr>
      <w:tr w:rsidR="007308C6" w:rsidRPr="001028FF" w:rsidTr="001028FF">
        <w:trPr>
          <w:trHeight w:val="197"/>
        </w:trPr>
        <w:tc>
          <w:tcPr>
            <w:tcW w:w="9204" w:type="dxa"/>
            <w:gridSpan w:val="2"/>
            <w:shd w:val="clear" w:color="auto" w:fill="auto"/>
          </w:tcPr>
          <w:p w:rsidR="007308C6" w:rsidRPr="001028FF" w:rsidRDefault="007308C6" w:rsidP="007308C6">
            <w:pPr>
              <w:spacing w:before="60" w:after="60"/>
              <w:rPr>
                <w:rFonts w:ascii="Arial" w:hAnsi="Arial"/>
              </w:rPr>
            </w:pPr>
            <w:r w:rsidRPr="001028FF">
              <w:rPr>
                <w:rFonts w:ascii="Arial" w:hAnsi="Arial" w:cs="Arial"/>
                <w:b/>
                <w:sz w:val="22"/>
                <w:szCs w:val="28"/>
              </w:rPr>
              <w:t>Afsender:</w:t>
            </w:r>
            <w:r w:rsidR="001028FF" w:rsidRPr="001028FF">
              <w:rPr>
                <w:rFonts w:ascii="Arial" w:hAnsi="Arial" w:cs="Arial"/>
                <w:b/>
                <w:sz w:val="22"/>
                <w:szCs w:val="28"/>
              </w:rPr>
              <w:t xml:space="preserve"> </w:t>
            </w:r>
          </w:p>
        </w:tc>
      </w:tr>
      <w:tr w:rsidR="007308C6" w:rsidRPr="001028FF" w:rsidTr="001028FF">
        <w:trPr>
          <w:trHeight w:val="197"/>
        </w:trPr>
        <w:tc>
          <w:tcPr>
            <w:tcW w:w="9204" w:type="dxa"/>
            <w:gridSpan w:val="2"/>
            <w:shd w:val="clear" w:color="auto" w:fill="auto"/>
          </w:tcPr>
          <w:p w:rsidR="007308C6" w:rsidRPr="001028FF" w:rsidRDefault="007308C6" w:rsidP="007308C6">
            <w:pPr>
              <w:spacing w:before="60" w:after="60"/>
              <w:rPr>
                <w:rFonts w:ascii="Arial" w:hAnsi="Arial"/>
              </w:rPr>
            </w:pPr>
            <w:r w:rsidRPr="001028FF">
              <w:rPr>
                <w:rFonts w:ascii="Arial" w:hAnsi="Arial" w:cs="Arial"/>
                <w:b/>
                <w:sz w:val="22"/>
                <w:szCs w:val="28"/>
              </w:rPr>
              <w:t>Modtager:</w:t>
            </w:r>
            <w:r w:rsidR="001028FF" w:rsidRPr="001028FF">
              <w:rPr>
                <w:rFonts w:ascii="Arial" w:hAnsi="Arial" w:cs="Arial"/>
                <w:b/>
                <w:sz w:val="22"/>
                <w:szCs w:val="28"/>
              </w:rPr>
              <w:t xml:space="preserve"> </w:t>
            </w:r>
          </w:p>
        </w:tc>
      </w:tr>
      <w:tr w:rsidR="007308C6" w:rsidRPr="001028FF" w:rsidTr="001028FF">
        <w:trPr>
          <w:trHeight w:val="54"/>
        </w:trPr>
        <w:tc>
          <w:tcPr>
            <w:tcW w:w="3510" w:type="dxa"/>
            <w:tcBorders>
              <w:top w:val="single" w:sz="24" w:space="0" w:color="E08C2B"/>
            </w:tcBorders>
            <w:shd w:val="clear" w:color="auto" w:fill="auto"/>
          </w:tcPr>
          <w:p w:rsidR="007308C6" w:rsidRPr="001028FF" w:rsidRDefault="007308C6" w:rsidP="007308C6">
            <w:pPr>
              <w:spacing w:before="60" w:after="60"/>
              <w:rPr>
                <w:rFonts w:ascii="Arial" w:hAnsi="Arial"/>
              </w:rPr>
            </w:pPr>
          </w:p>
        </w:tc>
        <w:tc>
          <w:tcPr>
            <w:tcW w:w="5694" w:type="dxa"/>
            <w:tcBorders>
              <w:top w:val="single" w:sz="24" w:space="0" w:color="E08C2B"/>
            </w:tcBorders>
            <w:shd w:val="clear" w:color="auto" w:fill="auto"/>
          </w:tcPr>
          <w:p w:rsidR="007308C6" w:rsidRPr="001028FF" w:rsidRDefault="00807A5A" w:rsidP="007308C6">
            <w:pPr>
              <w:spacing w:before="60" w:after="60"/>
              <w:jc w:val="center"/>
              <w:rPr>
                <w:rFonts w:ascii="Arial" w:hAnsi="Arial"/>
              </w:rPr>
            </w:pPr>
            <w:r w:rsidRPr="001028FF">
              <w:rPr>
                <w:rFonts w:ascii="Arial" w:hAnsi="Arial" w:cs="Arial"/>
                <w:b/>
                <w:sz w:val="22"/>
                <w:szCs w:val="28"/>
              </w:rPr>
              <w:t>Kommentar</w:t>
            </w:r>
            <w:r w:rsidR="007308C6" w:rsidRPr="001028FF">
              <w:rPr>
                <w:rFonts w:ascii="Arial" w:hAnsi="Arial" w:cs="Arial"/>
                <w:b/>
                <w:sz w:val="22"/>
                <w:szCs w:val="28"/>
              </w:rPr>
              <w:t>:</w:t>
            </w:r>
          </w:p>
        </w:tc>
      </w:tr>
      <w:tr w:rsidR="007308C6" w:rsidRPr="001028FF" w:rsidTr="001028FF">
        <w:trPr>
          <w:trHeight w:val="50"/>
        </w:trPr>
        <w:tc>
          <w:tcPr>
            <w:tcW w:w="3510" w:type="dxa"/>
            <w:shd w:val="clear" w:color="auto" w:fill="auto"/>
          </w:tcPr>
          <w:p w:rsidR="007308C6" w:rsidRPr="001028FF" w:rsidRDefault="007308C6" w:rsidP="007308C6">
            <w:pPr>
              <w:spacing w:before="60"/>
              <w:rPr>
                <w:rFonts w:ascii="Arial" w:hAnsi="Arial" w:cs="Arial"/>
                <w:b/>
                <w:sz w:val="22"/>
                <w:szCs w:val="28"/>
              </w:rPr>
            </w:pPr>
            <w:r w:rsidRPr="001028FF">
              <w:rPr>
                <w:rFonts w:ascii="Arial" w:hAnsi="Arial" w:cs="Arial"/>
                <w:b/>
                <w:sz w:val="22"/>
                <w:szCs w:val="28"/>
              </w:rPr>
              <w:t>Struktur</w:t>
            </w:r>
          </w:p>
          <w:p w:rsidR="00002F08" w:rsidRPr="001028FF" w:rsidRDefault="007308C6" w:rsidP="007308C6">
            <w:pPr>
              <w:spacing w:after="60"/>
              <w:rPr>
                <w:rFonts w:ascii="Arial" w:hAnsi="Arial" w:cs="Arial"/>
                <w:sz w:val="22"/>
                <w:szCs w:val="28"/>
              </w:rPr>
            </w:pPr>
            <w:r w:rsidRPr="001028FF">
              <w:rPr>
                <w:rFonts w:ascii="Arial" w:hAnsi="Arial" w:cs="Arial"/>
                <w:sz w:val="22"/>
                <w:szCs w:val="28"/>
              </w:rPr>
              <w:t>Er teksten opbygget efter tekstmodellen Fisken?</w:t>
            </w:r>
          </w:p>
          <w:p w:rsidR="00002F08" w:rsidRPr="001028FF" w:rsidRDefault="00002F08" w:rsidP="007308C6">
            <w:pPr>
              <w:spacing w:after="60"/>
              <w:rPr>
                <w:rFonts w:ascii="Arial" w:hAnsi="Arial"/>
              </w:rPr>
            </w:pPr>
          </w:p>
          <w:p w:rsidR="007308C6" w:rsidRPr="001028FF" w:rsidRDefault="007308C6" w:rsidP="007308C6">
            <w:pPr>
              <w:spacing w:after="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7308C6" w:rsidRPr="001028FF" w:rsidRDefault="007308C6" w:rsidP="007308C6">
            <w:pPr>
              <w:spacing w:before="60"/>
              <w:rPr>
                <w:rFonts w:ascii="Arial" w:hAnsi="Arial" w:cs="Arial"/>
                <w:b/>
                <w:sz w:val="22"/>
                <w:szCs w:val="28"/>
              </w:rPr>
            </w:pPr>
            <w:r w:rsidRPr="001028FF">
              <w:rPr>
                <w:rFonts w:ascii="Arial" w:hAnsi="Arial" w:cs="Arial"/>
                <w:b/>
                <w:sz w:val="22"/>
                <w:szCs w:val="28"/>
              </w:rPr>
              <w:t>Overskrifter</w:t>
            </w:r>
          </w:p>
          <w:p w:rsidR="00002F08" w:rsidRPr="001028FF" w:rsidRDefault="007308C6" w:rsidP="007308C6">
            <w:pPr>
              <w:spacing w:after="60"/>
              <w:rPr>
                <w:rFonts w:ascii="Arial" w:hAnsi="Arial" w:cs="Arial"/>
                <w:sz w:val="22"/>
                <w:szCs w:val="28"/>
              </w:rPr>
            </w:pPr>
            <w:r w:rsidRPr="001028FF">
              <w:rPr>
                <w:rFonts w:ascii="Arial" w:hAnsi="Arial" w:cs="Arial"/>
                <w:sz w:val="22"/>
                <w:szCs w:val="28"/>
              </w:rPr>
              <w:t>Er der logisk og entydig overskrift</w:t>
            </w:r>
            <w:r w:rsidRPr="001028FF">
              <w:rPr>
                <w:rFonts w:ascii="Arial" w:hAnsi="Arial" w:cs="Arial"/>
                <w:sz w:val="22"/>
                <w:szCs w:val="28"/>
              </w:rPr>
              <w:br/>
              <w:t>– og gode deloverskrifter?</w:t>
            </w:r>
          </w:p>
          <w:p w:rsidR="00002F08" w:rsidRPr="001028FF" w:rsidRDefault="00002F08" w:rsidP="007308C6">
            <w:pPr>
              <w:spacing w:after="60"/>
              <w:rPr>
                <w:rFonts w:ascii="Arial" w:hAnsi="Arial"/>
              </w:rPr>
            </w:pPr>
          </w:p>
          <w:p w:rsidR="007308C6" w:rsidRPr="001028FF" w:rsidRDefault="007308C6" w:rsidP="007308C6">
            <w:pPr>
              <w:spacing w:after="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7308C6" w:rsidRPr="001028FF" w:rsidRDefault="00002F08" w:rsidP="007308C6">
            <w:pPr>
              <w:spacing w:before="60"/>
              <w:rPr>
                <w:rFonts w:ascii="Arial" w:hAnsi="Arial" w:cs="Arial"/>
                <w:b/>
                <w:sz w:val="22"/>
                <w:szCs w:val="28"/>
              </w:rPr>
            </w:pPr>
            <w:r w:rsidRPr="001028FF">
              <w:rPr>
                <w:rFonts w:ascii="Arial" w:hAnsi="Arial" w:cs="Arial"/>
                <w:b/>
                <w:sz w:val="22"/>
                <w:szCs w:val="28"/>
              </w:rPr>
              <w:t>Klart sprog</w:t>
            </w:r>
          </w:p>
          <w:p w:rsidR="00002F08" w:rsidRPr="001028FF" w:rsidRDefault="00002F08" w:rsidP="007308C6">
            <w:pPr>
              <w:spacing w:after="60"/>
              <w:rPr>
                <w:rFonts w:ascii="Arial" w:hAnsi="Arial" w:cs="Arial"/>
                <w:sz w:val="22"/>
                <w:szCs w:val="28"/>
              </w:rPr>
            </w:pPr>
            <w:r w:rsidRPr="001028FF">
              <w:rPr>
                <w:rFonts w:ascii="Arial" w:hAnsi="Arial" w:cs="Arial"/>
                <w:sz w:val="22"/>
                <w:szCs w:val="28"/>
              </w:rPr>
              <w:t>Er sproget målrettet modtageren,</w:t>
            </w:r>
            <w:r w:rsidRPr="001028FF">
              <w:rPr>
                <w:rFonts w:ascii="Arial" w:hAnsi="Arial" w:cs="Arial"/>
                <w:sz w:val="22"/>
                <w:szCs w:val="28"/>
              </w:rPr>
              <w:br/>
              <w:t>Klart og konkret?</w:t>
            </w:r>
          </w:p>
          <w:p w:rsidR="00002F08" w:rsidRPr="001028FF" w:rsidRDefault="00002F08" w:rsidP="007308C6">
            <w:pPr>
              <w:spacing w:after="60"/>
              <w:rPr>
                <w:rFonts w:ascii="Arial" w:hAnsi="Arial"/>
              </w:rPr>
            </w:pPr>
          </w:p>
          <w:p w:rsidR="007308C6" w:rsidRPr="001028FF" w:rsidRDefault="007308C6" w:rsidP="007308C6">
            <w:pPr>
              <w:spacing w:after="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002F08" w:rsidRPr="001028FF" w:rsidRDefault="00002F08" w:rsidP="007308C6">
            <w:pPr>
              <w:spacing w:before="60" w:after="60"/>
              <w:rPr>
                <w:rFonts w:ascii="Arial" w:hAnsi="Arial" w:cs="Arial"/>
                <w:b/>
                <w:sz w:val="22"/>
                <w:szCs w:val="28"/>
              </w:rPr>
            </w:pPr>
            <w:r w:rsidRPr="001028FF">
              <w:rPr>
                <w:rFonts w:ascii="Arial" w:hAnsi="Arial" w:cs="Arial"/>
                <w:b/>
                <w:sz w:val="22"/>
                <w:szCs w:val="28"/>
              </w:rPr>
              <w:t xml:space="preserve">Tekstens </w:t>
            </w:r>
            <w:proofErr w:type="spellStart"/>
            <w:r w:rsidRPr="001028FF">
              <w:rPr>
                <w:rFonts w:ascii="Arial" w:hAnsi="Arial" w:cs="Arial"/>
                <w:b/>
                <w:sz w:val="22"/>
                <w:szCs w:val="28"/>
              </w:rPr>
              <w:t>lixværdi</w:t>
            </w:r>
            <w:proofErr w:type="spellEnd"/>
            <w:r w:rsidRPr="001028FF">
              <w:rPr>
                <w:rFonts w:ascii="Arial" w:hAnsi="Arial" w:cs="Arial"/>
                <w:b/>
                <w:sz w:val="22"/>
                <w:szCs w:val="28"/>
              </w:rPr>
              <w:t>:</w:t>
            </w:r>
          </w:p>
          <w:p w:rsidR="007308C6" w:rsidRPr="001028FF" w:rsidRDefault="007308C6" w:rsidP="007308C6">
            <w:pPr>
              <w:spacing w:before="60" w:after="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7308C6" w:rsidRPr="001028FF" w:rsidRDefault="00002F08" w:rsidP="007308C6">
            <w:pPr>
              <w:spacing w:before="60"/>
              <w:rPr>
                <w:rFonts w:ascii="Arial" w:hAnsi="Arial" w:cs="Arial"/>
                <w:b/>
                <w:sz w:val="22"/>
                <w:szCs w:val="28"/>
              </w:rPr>
            </w:pPr>
            <w:r w:rsidRPr="001028FF">
              <w:rPr>
                <w:rFonts w:ascii="Arial" w:hAnsi="Arial" w:cs="Arial"/>
                <w:b/>
                <w:sz w:val="22"/>
                <w:szCs w:val="28"/>
              </w:rPr>
              <w:t>Tone</w:t>
            </w:r>
          </w:p>
          <w:p w:rsidR="00002F08" w:rsidRPr="001028FF" w:rsidRDefault="00002F08" w:rsidP="007308C6">
            <w:pPr>
              <w:spacing w:after="60"/>
              <w:rPr>
                <w:rFonts w:ascii="Arial" w:hAnsi="Arial" w:cs="Arial"/>
                <w:sz w:val="22"/>
                <w:szCs w:val="28"/>
              </w:rPr>
            </w:pPr>
            <w:r w:rsidRPr="001028FF">
              <w:rPr>
                <w:rFonts w:ascii="Arial" w:hAnsi="Arial" w:cs="Arial"/>
                <w:sz w:val="22"/>
                <w:szCs w:val="28"/>
              </w:rPr>
              <w:t>Er sproget venligt og</w:t>
            </w:r>
            <w:r w:rsidRPr="001028FF">
              <w:rPr>
                <w:rFonts w:ascii="Arial" w:hAnsi="Arial" w:cs="Arial"/>
                <w:sz w:val="22"/>
                <w:szCs w:val="28"/>
              </w:rPr>
              <w:br/>
              <w:t>imødekommende?</w:t>
            </w:r>
          </w:p>
          <w:p w:rsidR="00002F08" w:rsidRPr="001028FF" w:rsidRDefault="00002F08" w:rsidP="007308C6">
            <w:pPr>
              <w:spacing w:after="60"/>
              <w:rPr>
                <w:rFonts w:ascii="Arial" w:hAnsi="Arial"/>
              </w:rPr>
            </w:pPr>
          </w:p>
          <w:p w:rsidR="007308C6" w:rsidRPr="001028FF" w:rsidRDefault="007308C6" w:rsidP="007308C6">
            <w:pPr>
              <w:spacing w:after="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002F08" w:rsidRPr="001028FF" w:rsidRDefault="00002F08" w:rsidP="00002F08">
            <w:pPr>
              <w:spacing w:before="60"/>
              <w:rPr>
                <w:rFonts w:ascii="Arial" w:hAnsi="Arial" w:cs="Arial"/>
                <w:sz w:val="22"/>
                <w:szCs w:val="28"/>
              </w:rPr>
            </w:pPr>
            <w:r w:rsidRPr="001028FF">
              <w:rPr>
                <w:rFonts w:ascii="Arial" w:hAnsi="Arial" w:cs="Arial"/>
                <w:b/>
                <w:sz w:val="22"/>
                <w:szCs w:val="28"/>
              </w:rPr>
              <w:t>Appelformer</w:t>
            </w:r>
            <w:r w:rsidRPr="001028FF">
              <w:rPr>
                <w:rFonts w:ascii="Arial" w:hAnsi="Arial" w:cs="Arial"/>
                <w:b/>
                <w:sz w:val="22"/>
                <w:szCs w:val="28"/>
              </w:rPr>
              <w:br/>
            </w:r>
            <w:r w:rsidRPr="001028FF">
              <w:rPr>
                <w:rFonts w:ascii="Arial" w:hAnsi="Arial" w:cs="Arial"/>
                <w:sz w:val="22"/>
                <w:szCs w:val="28"/>
              </w:rPr>
              <w:t>Er der en passende balance mellem etos, logos og patosappel?</w:t>
            </w:r>
          </w:p>
          <w:p w:rsidR="00002F08" w:rsidRPr="001028FF" w:rsidRDefault="00002F08" w:rsidP="00002F08">
            <w:pPr>
              <w:spacing w:before="60"/>
              <w:rPr>
                <w:rFonts w:ascii="Arial" w:hAnsi="Arial"/>
              </w:rPr>
            </w:pPr>
          </w:p>
          <w:p w:rsidR="007308C6" w:rsidRPr="001028FF" w:rsidRDefault="007308C6" w:rsidP="00002F08">
            <w:pPr>
              <w:spacing w:before="60"/>
              <w:rPr>
                <w:rFonts w:ascii="Arial" w:hAnsi="Arial"/>
              </w:rPr>
            </w:pPr>
          </w:p>
        </w:tc>
        <w:tc>
          <w:tcPr>
            <w:tcW w:w="5694" w:type="dxa"/>
            <w:shd w:val="clear" w:color="auto" w:fill="auto"/>
          </w:tcPr>
          <w:p w:rsidR="007308C6" w:rsidRPr="001028FF" w:rsidRDefault="007308C6" w:rsidP="007308C6">
            <w:pPr>
              <w:spacing w:before="60" w:after="60"/>
              <w:rPr>
                <w:rFonts w:ascii="Arial" w:hAnsi="Arial"/>
                <w:sz w:val="22"/>
              </w:rPr>
            </w:pPr>
          </w:p>
        </w:tc>
      </w:tr>
      <w:tr w:rsidR="007308C6" w:rsidRPr="001028FF" w:rsidTr="001028FF">
        <w:trPr>
          <w:trHeight w:val="50"/>
        </w:trPr>
        <w:tc>
          <w:tcPr>
            <w:tcW w:w="3510" w:type="dxa"/>
            <w:shd w:val="clear" w:color="auto" w:fill="auto"/>
          </w:tcPr>
          <w:p w:rsidR="007308C6" w:rsidRPr="001028FF" w:rsidRDefault="00002F08" w:rsidP="007308C6">
            <w:pPr>
              <w:spacing w:before="60"/>
              <w:rPr>
                <w:rFonts w:ascii="Arial" w:hAnsi="Arial" w:cs="Arial"/>
                <w:b/>
                <w:sz w:val="22"/>
                <w:szCs w:val="28"/>
              </w:rPr>
            </w:pPr>
            <w:r w:rsidRPr="001028FF">
              <w:rPr>
                <w:rFonts w:ascii="Arial" w:hAnsi="Arial" w:cs="Arial"/>
                <w:b/>
                <w:sz w:val="22"/>
                <w:szCs w:val="28"/>
              </w:rPr>
              <w:t>Korrektur</w:t>
            </w:r>
          </w:p>
          <w:p w:rsidR="00002F08" w:rsidRPr="001028FF" w:rsidRDefault="00002F08" w:rsidP="007308C6">
            <w:pPr>
              <w:spacing w:after="60"/>
              <w:rPr>
                <w:rFonts w:ascii="Arial" w:hAnsi="Arial" w:cs="Arial"/>
                <w:sz w:val="22"/>
                <w:szCs w:val="28"/>
              </w:rPr>
            </w:pPr>
            <w:r w:rsidRPr="001028FF">
              <w:rPr>
                <w:rFonts w:ascii="Arial" w:hAnsi="Arial" w:cs="Arial"/>
                <w:sz w:val="22"/>
                <w:szCs w:val="28"/>
              </w:rPr>
              <w:t>Er indholdet korrekt: Grammatik, tegn og stavning?</w:t>
            </w:r>
          </w:p>
          <w:p w:rsidR="00002F08" w:rsidRPr="001028FF" w:rsidRDefault="00002F08" w:rsidP="007308C6">
            <w:pPr>
              <w:spacing w:after="60"/>
              <w:rPr>
                <w:rFonts w:ascii="Arial" w:hAnsi="Arial"/>
              </w:rPr>
            </w:pPr>
          </w:p>
          <w:p w:rsidR="007308C6" w:rsidRPr="001028FF" w:rsidRDefault="007308C6" w:rsidP="007308C6">
            <w:pPr>
              <w:spacing w:after="60"/>
              <w:rPr>
                <w:rFonts w:ascii="Arial" w:hAnsi="Arial"/>
              </w:rPr>
            </w:pPr>
          </w:p>
        </w:tc>
        <w:tc>
          <w:tcPr>
            <w:tcW w:w="5694" w:type="dxa"/>
            <w:shd w:val="clear" w:color="auto" w:fill="auto"/>
          </w:tcPr>
          <w:p w:rsidR="007308C6" w:rsidRPr="001028FF" w:rsidRDefault="001028FF" w:rsidP="007308C6">
            <w:pPr>
              <w:spacing w:before="60" w:after="60"/>
              <w:rPr>
                <w:rFonts w:ascii="Arial" w:hAnsi="Arial"/>
                <w:sz w:val="22"/>
              </w:rPr>
            </w:pPr>
            <w:r w:rsidRPr="001028FF">
              <w:rPr>
                <w:rFonts w:ascii="Arial" w:hAnsi="Arial"/>
                <w:sz w:val="22"/>
              </w:rPr>
              <w:t xml:space="preserve"> </w:t>
            </w:r>
          </w:p>
        </w:tc>
      </w:tr>
    </w:tbl>
    <w:p w:rsidR="005B7982" w:rsidRPr="001028FF" w:rsidRDefault="005B7982">
      <w:pPr>
        <w:rPr>
          <w:rFonts w:ascii="Arial" w:hAnsi="Arial"/>
        </w:rPr>
      </w:pPr>
    </w:p>
    <w:sectPr w:rsidR="005B7982" w:rsidRPr="001028FF" w:rsidSect="005B7982">
      <w:headerReference w:type="even" r:id="rId4"/>
      <w:headerReference w:type="default" r:id="rId5"/>
      <w:footerReference w:type="even" r:id="rId6"/>
      <w:footerReference w:type="default" r:id="rId7"/>
      <w:headerReference w:type="first" r:id="rId8"/>
      <w:footerReference w:type="first" r:id="rId9"/>
      <w:pgSz w:w="11900" w:h="16840"/>
      <w:pgMar w:top="567" w:right="1276" w:bottom="652" w:left="1276" w:header="794"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5A" w:rsidRDefault="00807A5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5A" w:rsidRDefault="00807A5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5A" w:rsidRDefault="00807A5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C6" w:rsidRDefault="00EE046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C6" w:rsidRDefault="00EE0467" w:rsidP="005B7982">
    <w:pPr>
      <w:pStyle w:val="Header"/>
      <w:spacing w:after="840"/>
      <w:rPr>
        <w:rFonts w:ascii="Arial" w:hAnsi="Arial" w:cs="Arial"/>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r w:rsidR="007308C6">
      <w:rPr>
        <w:rFonts w:ascii="Arial" w:hAnsi="Arial" w:cs="Arial"/>
        <w:sz w:val="20"/>
        <w:szCs w:val="20"/>
      </w:rPr>
      <w:t xml:space="preserve">Brug skabelonen når du skal </w:t>
    </w:r>
    <w:r w:rsidR="00002F08">
      <w:rPr>
        <w:rFonts w:ascii="Arial" w:hAnsi="Arial" w:cs="Arial"/>
        <w:sz w:val="20"/>
        <w:szCs w:val="20"/>
      </w:rPr>
      <w:t>tjekke kvaliteten af e-mail eller brev</w:t>
    </w:r>
  </w:p>
  <w:p w:rsidR="007308C6" w:rsidRDefault="007308C6" w:rsidP="005B7982">
    <w:pPr>
      <w:pStyle w:val="Header"/>
    </w:pPr>
  </w:p>
  <w:p w:rsidR="007308C6" w:rsidRDefault="007308C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C6" w:rsidRDefault="00EE046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5B7982"/>
    <w:rsid w:val="00002F08"/>
    <w:rsid w:val="000F71E5"/>
    <w:rsid w:val="001028FF"/>
    <w:rsid w:val="002A68CD"/>
    <w:rsid w:val="005B7982"/>
    <w:rsid w:val="00696809"/>
    <w:rsid w:val="007308C6"/>
    <w:rsid w:val="00807A5A"/>
    <w:rsid w:val="00911EBC"/>
    <w:rsid w:val="00C17803"/>
    <w:rsid w:val="00E37824"/>
    <w:rsid w:val="00E56550"/>
    <w:rsid w:val="00EE0467"/>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2"/>
    <w:pPr>
      <w:spacing w:after="0"/>
    </w:pPr>
    <w:rPr>
      <w:rFonts w:eastAsiaTheme="minorEastAsia"/>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7982"/>
    <w:pPr>
      <w:tabs>
        <w:tab w:val="center" w:pos="4153"/>
        <w:tab w:val="right" w:pos="8306"/>
      </w:tabs>
    </w:pPr>
    <w:rPr>
      <w:rFonts w:eastAsiaTheme="minorHAnsi"/>
      <w:lang w:eastAsia="en-US"/>
    </w:rPr>
  </w:style>
  <w:style w:type="character" w:customStyle="1" w:styleId="HeaderChar">
    <w:name w:val="Header Char"/>
    <w:basedOn w:val="DefaultParagraphFont"/>
    <w:link w:val="Header"/>
    <w:uiPriority w:val="99"/>
    <w:rsid w:val="005B7982"/>
  </w:style>
  <w:style w:type="paragraph" w:styleId="Footer">
    <w:name w:val="footer"/>
    <w:basedOn w:val="Normal"/>
    <w:link w:val="FooterChar"/>
    <w:uiPriority w:val="99"/>
    <w:semiHidden/>
    <w:unhideWhenUsed/>
    <w:rsid w:val="005B7982"/>
    <w:pPr>
      <w:tabs>
        <w:tab w:val="center" w:pos="4153"/>
        <w:tab w:val="right" w:pos="8306"/>
      </w:tabs>
    </w:pPr>
    <w:rPr>
      <w:rFonts w:eastAsiaTheme="minorHAnsi"/>
      <w:lang w:eastAsia="en-US"/>
    </w:rPr>
  </w:style>
  <w:style w:type="character" w:customStyle="1" w:styleId="FooterChar">
    <w:name w:val="Footer Char"/>
    <w:basedOn w:val="DefaultParagraphFont"/>
    <w:link w:val="Footer"/>
    <w:uiPriority w:val="99"/>
    <w:semiHidden/>
    <w:rsid w:val="005B7982"/>
  </w:style>
  <w:style w:type="table" w:styleId="TableGrid">
    <w:name w:val="Table Grid"/>
    <w:basedOn w:val="TableNormal"/>
    <w:uiPriority w:val="59"/>
    <w:rsid w:val="005B7982"/>
    <w:pPr>
      <w:spacing w:after="0"/>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73</Words>
  <Characters>417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7</cp:revision>
  <dcterms:created xsi:type="dcterms:W3CDTF">2014-09-16T09:53:00Z</dcterms:created>
  <dcterms:modified xsi:type="dcterms:W3CDTF">2014-09-17T10:25:00Z</dcterms:modified>
</cp:coreProperties>
</file>